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79" w:rsidRDefault="00187979" w:rsidP="00187979">
      <w:pPr>
        <w:pStyle w:val="Title"/>
      </w:pPr>
      <w:r>
        <w:t>The "Q" Chart</w:t>
      </w:r>
    </w:p>
    <w:p w:rsidR="00187979" w:rsidRPr="00DD48F7" w:rsidRDefault="00187979" w:rsidP="00187979">
      <w:pPr>
        <w:pStyle w:val="Title"/>
        <w:jc w:val="left"/>
        <w:rPr>
          <w:b w:val="0"/>
          <w:sz w:val="22"/>
        </w:rPr>
      </w:pPr>
      <w:r w:rsidRPr="00DD48F7">
        <w:rPr>
          <w:b w:val="0"/>
          <w:sz w:val="22"/>
        </w:rPr>
        <w:t xml:space="preserve">The Q-chart below gives a framework for creating questions – Start your question with a word from the first column and add a verb from the top row.   The combination you choose will drive your question.  </w:t>
      </w:r>
    </w:p>
    <w:p w:rsidR="00187979" w:rsidRPr="00DD48F7" w:rsidRDefault="00187979" w:rsidP="00187979">
      <w:pPr>
        <w:pStyle w:val="Title"/>
        <w:jc w:val="left"/>
        <w:rPr>
          <w:b w:val="0"/>
          <w:sz w:val="22"/>
        </w:rPr>
      </w:pPr>
    </w:p>
    <w:tbl>
      <w:tblPr>
        <w:tblpPr w:leftFromText="180" w:rightFromText="180" w:vertAnchor="text" w:horzAnchor="margin" w:tblpY="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  <w:gridCol w:w="1970"/>
        <w:gridCol w:w="1970"/>
      </w:tblGrid>
      <w:tr w:rsidR="00187979" w:rsidTr="00F448D1">
        <w:tc>
          <w:tcPr>
            <w:tcW w:w="1970" w:type="dxa"/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bottom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Is</w:t>
            </w:r>
          </w:p>
        </w:tc>
        <w:tc>
          <w:tcPr>
            <w:tcW w:w="1970" w:type="dxa"/>
            <w:tcBorders>
              <w:bottom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Did </w:t>
            </w:r>
          </w:p>
        </w:tc>
        <w:tc>
          <w:tcPr>
            <w:tcW w:w="1970" w:type="dxa"/>
            <w:tcBorders>
              <w:bottom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Can</w:t>
            </w:r>
          </w:p>
        </w:tc>
        <w:tc>
          <w:tcPr>
            <w:tcW w:w="1970" w:type="dxa"/>
            <w:tcBorders>
              <w:bottom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Would</w:t>
            </w:r>
          </w:p>
        </w:tc>
        <w:tc>
          <w:tcPr>
            <w:tcW w:w="1970" w:type="dxa"/>
            <w:tcBorders>
              <w:bottom w:val="nil"/>
            </w:tcBorders>
          </w:tcPr>
          <w:p w:rsidR="00187979" w:rsidRPr="007426F9" w:rsidRDefault="00187979" w:rsidP="00F448D1">
            <w:pPr>
              <w:pStyle w:val="Heading2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22"/>
                <w:lang w:val="en-CA"/>
              </w:rPr>
            </w:pPr>
            <w:r w:rsidRPr="007426F9">
              <w:rPr>
                <w:rFonts w:asciiTheme="minorHAnsi" w:eastAsiaTheme="minorHAnsi" w:hAnsiTheme="minorHAnsi" w:cstheme="minorBidi"/>
                <w:b w:val="0"/>
                <w:bCs w:val="0"/>
                <w:sz w:val="36"/>
                <w:szCs w:val="22"/>
                <w:lang w:val="en-CA"/>
              </w:rPr>
              <w:t>Will</w:t>
            </w:r>
          </w:p>
        </w:tc>
        <w:tc>
          <w:tcPr>
            <w:tcW w:w="1970" w:type="dxa"/>
            <w:tcBorders>
              <w:bottom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Might</w:t>
            </w:r>
          </w:p>
        </w:tc>
      </w:tr>
      <w:tr w:rsidR="00187979" w:rsidTr="00F448D1"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What</w:t>
            </w:r>
          </w:p>
        </w:tc>
        <w:tc>
          <w:tcPr>
            <w:tcW w:w="197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  <w:tr w:rsidR="00187979" w:rsidTr="00F448D1"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Where</w:t>
            </w: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  <w:tr w:rsidR="00187979" w:rsidTr="00F448D1"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When</w:t>
            </w: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Factual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Predict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  <w:tr w:rsidR="00187979" w:rsidTr="00F448D1">
        <w:trPr>
          <w:trHeight w:val="791"/>
        </w:trPr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Who</w:t>
            </w:r>
          </w:p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  <w:tr w:rsidR="00187979" w:rsidTr="00F448D1"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Why</w:t>
            </w: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87979" w:rsidRDefault="00187979" w:rsidP="00F448D1">
            <w:pPr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Analytical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Synthesis &amp;</w:t>
            </w:r>
          </w:p>
        </w:tc>
        <w:tc>
          <w:tcPr>
            <w:tcW w:w="197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  <w:tr w:rsidR="00187979" w:rsidTr="00F448D1">
        <w:trPr>
          <w:trHeight w:val="242"/>
        </w:trPr>
        <w:tc>
          <w:tcPr>
            <w:tcW w:w="1970" w:type="dxa"/>
            <w:tcBorders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How</w:t>
            </w: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  <w:r>
              <w:rPr>
                <w:sz w:val="36"/>
              </w:rPr>
              <w:t>Application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187979" w:rsidRDefault="00187979" w:rsidP="00F448D1">
            <w:pPr>
              <w:jc w:val="center"/>
              <w:rPr>
                <w:sz w:val="36"/>
              </w:rPr>
            </w:pPr>
          </w:p>
        </w:tc>
      </w:tr>
    </w:tbl>
    <w:p w:rsidR="00187979" w:rsidRPr="001C62DE" w:rsidRDefault="00187979" w:rsidP="00187979">
      <w:pPr>
        <w:pStyle w:val="Title"/>
        <w:jc w:val="left"/>
        <w:rPr>
          <w:b w:val="0"/>
          <w:sz w:val="22"/>
        </w:rPr>
      </w:pPr>
      <w:r w:rsidRPr="00DD48F7">
        <w:rPr>
          <w:b w:val="0"/>
          <w:sz w:val="22"/>
        </w:rPr>
        <w:t xml:space="preserve">Discussion question should lie within the "Predict" and the "Synthesis and Application" boxes.  For example, </w:t>
      </w:r>
      <w:r w:rsidRPr="00DD48F7">
        <w:rPr>
          <w:b w:val="0"/>
          <w:i/>
          <w:sz w:val="22"/>
        </w:rPr>
        <w:t xml:space="preserve">"When would…?" </w:t>
      </w:r>
      <w:r w:rsidRPr="00DD48F7">
        <w:rPr>
          <w:b w:val="0"/>
          <w:sz w:val="22"/>
        </w:rPr>
        <w:t xml:space="preserve">or </w:t>
      </w:r>
      <w:r w:rsidRPr="00DD48F7">
        <w:rPr>
          <w:b w:val="0"/>
          <w:i/>
          <w:sz w:val="22"/>
        </w:rPr>
        <w:t>"Why might…?"</w:t>
      </w:r>
      <w:r w:rsidRPr="00DD48F7">
        <w:rPr>
          <w:b w:val="0"/>
          <w:sz w:val="22"/>
        </w:rPr>
        <w:t xml:space="preserve"> are good beginnings for discussion questions.  Avoid starting discussion questions with starters such as </w:t>
      </w:r>
      <w:r w:rsidRPr="00DD48F7">
        <w:rPr>
          <w:b w:val="0"/>
          <w:i/>
          <w:sz w:val="22"/>
        </w:rPr>
        <w:t>"What did…?"</w:t>
      </w:r>
      <w:r w:rsidRPr="00DD48F7">
        <w:rPr>
          <w:b w:val="0"/>
          <w:sz w:val="22"/>
        </w:rPr>
        <w:t xml:space="preserve"> or </w:t>
      </w:r>
      <w:r w:rsidRPr="00DD48F7">
        <w:rPr>
          <w:b w:val="0"/>
          <w:i/>
          <w:sz w:val="22"/>
        </w:rPr>
        <w:t>"How can…?"</w:t>
      </w:r>
    </w:p>
    <w:p w:rsidR="00187979" w:rsidRDefault="00187979" w:rsidP="00187979">
      <w:pPr>
        <w:jc w:val="center"/>
        <w:rPr>
          <w:u w:val="single"/>
        </w:rPr>
      </w:pPr>
      <w:r>
        <w:t xml:space="preserve">Source:  Jan, </w:t>
      </w:r>
      <w:proofErr w:type="spellStart"/>
      <w:r>
        <w:t>McLellan</w:t>
      </w:r>
      <w:proofErr w:type="spellEnd"/>
      <w:r>
        <w:t xml:space="preserve">. </w:t>
      </w:r>
      <w:proofErr w:type="spellStart"/>
      <w:r>
        <w:rPr>
          <w:u w:val="single"/>
        </w:rPr>
        <w:t>ReadIt</w:t>
      </w:r>
      <w:proofErr w:type="spellEnd"/>
      <w:r>
        <w:rPr>
          <w:u w:val="single"/>
        </w:rPr>
        <w:t>…Understand It…Communicate It.  Ontario:  JEMCON Publishing, 2000.</w:t>
      </w:r>
    </w:p>
    <w:p w:rsidR="00972153" w:rsidRDefault="00972153">
      <w:bookmarkStart w:id="0" w:name="_GoBack"/>
      <w:bookmarkEnd w:id="0"/>
    </w:p>
    <w:sectPr w:rsidR="00972153" w:rsidSect="00187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9"/>
    <w:rsid w:val="00187979"/>
    <w:rsid w:val="009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79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9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797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187979"/>
    <w:rPr>
      <w:rFonts w:ascii="Arial" w:eastAsia="Times New Roman" w:hAnsi="Arial" w:cs="Times New Roman"/>
      <w:b/>
      <w:sz w:val="44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79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797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7979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en-CA"/>
    </w:rPr>
  </w:style>
  <w:style w:type="character" w:customStyle="1" w:styleId="TitleChar">
    <w:name w:val="Title Char"/>
    <w:basedOn w:val="DefaultParagraphFont"/>
    <w:link w:val="Title"/>
    <w:rsid w:val="00187979"/>
    <w:rPr>
      <w:rFonts w:ascii="Arial" w:eastAsia="Times New Roman" w:hAnsi="Arial" w:cs="Times New Roman"/>
      <w:b/>
      <w:sz w:val="4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Chantal</dc:creator>
  <cp:keywords/>
  <dc:description/>
  <cp:lastModifiedBy>Khan, Chantal</cp:lastModifiedBy>
  <cp:revision>1</cp:revision>
  <dcterms:created xsi:type="dcterms:W3CDTF">2013-11-19T13:19:00Z</dcterms:created>
  <dcterms:modified xsi:type="dcterms:W3CDTF">2013-11-19T13:20:00Z</dcterms:modified>
</cp:coreProperties>
</file>